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825" w:rsidRDefault="00B14825"/>
    <w:tbl>
      <w:tblPr>
        <w:tblStyle w:val="a3"/>
        <w:tblW w:w="3616" w:type="dxa"/>
        <w:tblInd w:w="113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16"/>
      </w:tblGrid>
      <w:tr w:rsidR="00B14825" w:rsidRPr="00B14825" w:rsidTr="00AB7E05">
        <w:tc>
          <w:tcPr>
            <w:tcW w:w="3616" w:type="dxa"/>
          </w:tcPr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Приложение </w:t>
            </w:r>
            <w:r w:rsidR="00722C9B">
              <w:rPr>
                <w:sz w:val="24"/>
                <w:szCs w:val="24"/>
              </w:rPr>
              <w:t>4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 xml:space="preserve">к постановлению </w:t>
            </w:r>
          </w:p>
          <w:p w:rsidR="00B14825" w:rsidRPr="00B14825" w:rsidRDefault="00B14825" w:rsidP="00B14825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Администрации ЗАТО</w:t>
            </w:r>
            <w:r w:rsidR="002532D3">
              <w:rPr>
                <w:sz w:val="24"/>
                <w:szCs w:val="24"/>
              </w:rPr>
              <w:t xml:space="preserve"> </w:t>
            </w:r>
            <w:r w:rsidRPr="00B14825">
              <w:rPr>
                <w:sz w:val="24"/>
                <w:szCs w:val="24"/>
              </w:rPr>
              <w:t>Северск</w:t>
            </w:r>
          </w:p>
          <w:p w:rsidR="00B14825" w:rsidRPr="00B14825" w:rsidRDefault="00B14825" w:rsidP="00B14825">
            <w:pPr>
              <w:rPr>
                <w:sz w:val="24"/>
                <w:szCs w:val="24"/>
              </w:rPr>
            </w:pPr>
            <w:r w:rsidRPr="00B14825">
              <w:rPr>
                <w:sz w:val="24"/>
                <w:szCs w:val="24"/>
              </w:rPr>
              <w:t>от_</w:t>
            </w:r>
            <w:r w:rsidRPr="002532D3">
              <w:rPr>
                <w:sz w:val="24"/>
                <w:szCs w:val="24"/>
              </w:rPr>
              <w:t>__________</w:t>
            </w:r>
            <w:r w:rsidRPr="00B14825">
              <w:rPr>
                <w:sz w:val="24"/>
                <w:szCs w:val="24"/>
              </w:rPr>
              <w:t>_№_</w:t>
            </w:r>
            <w:r w:rsidRPr="002532D3">
              <w:rPr>
                <w:sz w:val="24"/>
                <w:szCs w:val="24"/>
              </w:rPr>
              <w:t>_______</w:t>
            </w:r>
            <w:r w:rsidRPr="00B14825">
              <w:rPr>
                <w:sz w:val="24"/>
                <w:szCs w:val="24"/>
              </w:rPr>
              <w:t>_</w:t>
            </w:r>
          </w:p>
          <w:p w:rsidR="00B14825" w:rsidRPr="00B14825" w:rsidRDefault="00B14825" w:rsidP="00B14825">
            <w:pPr>
              <w:rPr>
                <w:sz w:val="24"/>
                <w:szCs w:val="24"/>
              </w:rPr>
            </w:pP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sz w:val="24"/>
                <w:szCs w:val="24"/>
              </w:rPr>
            </w:pPr>
          </w:p>
          <w:p w:rsidR="00B14825" w:rsidRPr="00B14825" w:rsidRDefault="00B14825" w:rsidP="00B14825">
            <w:pPr>
              <w:tabs>
                <w:tab w:val="left" w:pos="787"/>
              </w:tabs>
              <w:jc w:val="both"/>
              <w:rPr>
                <w:rFonts w:ascii="Times New Roman CYR" w:hAnsi="Times New Roman CYR"/>
                <w:color w:val="000000"/>
                <w:sz w:val="24"/>
                <w:szCs w:val="24"/>
              </w:rPr>
            </w:pPr>
          </w:p>
        </w:tc>
      </w:tr>
    </w:tbl>
    <w:p w:rsidR="00B14825" w:rsidRPr="00B14825" w:rsidRDefault="00B14825" w:rsidP="00B14825">
      <w:pPr>
        <w:shd w:val="clear" w:color="auto" w:fill="FFFFFF"/>
        <w:tabs>
          <w:tab w:val="left" w:pos="787"/>
        </w:tabs>
        <w:spacing w:after="0" w:line="240" w:lineRule="auto"/>
        <w:jc w:val="right"/>
        <w:rPr>
          <w:rFonts w:ascii="Times New Roman CYR" w:eastAsia="Times New Roman" w:hAnsi="Times New Roman CYR" w:cs="Times New Roman"/>
          <w:color w:val="000000"/>
          <w:sz w:val="24"/>
          <w:szCs w:val="24"/>
          <w:lang w:eastAsia="ru-RU"/>
        </w:rPr>
      </w:pPr>
    </w:p>
    <w:tbl>
      <w:tblPr>
        <w:tblW w:w="14737" w:type="dxa"/>
        <w:tblLook w:val="04A0" w:firstRow="1" w:lastRow="0" w:firstColumn="1" w:lastColumn="0" w:noHBand="0" w:noVBand="1"/>
      </w:tblPr>
      <w:tblGrid>
        <w:gridCol w:w="4673"/>
        <w:gridCol w:w="6078"/>
        <w:gridCol w:w="1058"/>
        <w:gridCol w:w="1056"/>
        <w:gridCol w:w="876"/>
        <w:gridCol w:w="996"/>
      </w:tblGrid>
      <w:tr w:rsidR="009C6DCB" w:rsidRPr="009C6DCB" w:rsidTr="009C6DCB">
        <w:trPr>
          <w:trHeight w:val="265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цели подпрограммы 1 и их значения (по годам реализации)</w:t>
            </w: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Показатели цели, 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единица измерения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</w:t>
            </w:r>
          </w:p>
        </w:tc>
      </w:tr>
      <w:tr w:rsidR="009C6DCB" w:rsidRPr="009C6DCB" w:rsidTr="00B909D0">
        <w:trPr>
          <w:trHeight w:val="58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6" w:space="0" w:color="auto"/>
            </w:tcBorders>
            <w:hideMark/>
          </w:tcPr>
          <w:p w:rsidR="009C6DCB" w:rsidRPr="009C6DCB" w:rsidRDefault="009C6DCB" w:rsidP="009C6DC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Охват профилактическими мероприятиями обучающихся общеобразовательных организаций, родителей обучающихся и волонтеров, чел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9C6DCB" w:rsidRPr="009C6DCB" w:rsidRDefault="009C6DCB" w:rsidP="009C6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4 250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C6DCB" w:rsidRPr="00B909D0" w:rsidRDefault="009C6DCB" w:rsidP="009C6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5 078</w:t>
            </w:r>
            <w:bookmarkStart w:id="0" w:name="_GoBack"/>
            <w:bookmarkEnd w:id="0"/>
          </w:p>
        </w:tc>
        <w:tc>
          <w:tcPr>
            <w:tcW w:w="87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hideMark/>
          </w:tcPr>
          <w:p w:rsidR="009C6DCB" w:rsidRPr="00B909D0" w:rsidRDefault="009C6DCB" w:rsidP="009C6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4 418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</w:tcPr>
          <w:p w:rsidR="009C6DCB" w:rsidRPr="00B909D0" w:rsidRDefault="009C6DCB" w:rsidP="009C6DC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09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4 418»</w:t>
            </w:r>
          </w:p>
        </w:tc>
      </w:tr>
      <w:tr w:rsidR="009C6DCB" w:rsidRPr="009C6DCB" w:rsidTr="009C6DCB">
        <w:trPr>
          <w:trHeight w:val="192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Объем финансирования подпрограммы 1, всего, в т.ч. по годам ее реализации, тыс. руб.</w:t>
            </w: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Источники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2026 год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2027 год </w:t>
            </w:r>
          </w:p>
        </w:tc>
      </w:tr>
      <w:tr w:rsidR="009C6DCB" w:rsidRPr="009C6DCB" w:rsidTr="009C6DCB">
        <w:trPr>
          <w:trHeight w:val="106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Местный бюджет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571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447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 w:rsidR="0057163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57163D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  <w:r w:rsidR="009C6DCB"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728,91</w:t>
            </w:r>
          </w:p>
        </w:tc>
      </w:tr>
      <w:tr w:rsidR="009C6DCB" w:rsidRPr="009C6DCB" w:rsidTr="009C6DCB">
        <w:trPr>
          <w:trHeight w:val="138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источники: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C6DCB" w:rsidRPr="009C6DCB" w:rsidTr="009C6DCB">
        <w:trPr>
          <w:trHeight w:val="184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бюджет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6DCB" w:rsidRPr="009C6DCB" w:rsidTr="009C6DCB">
        <w:trPr>
          <w:trHeight w:val="58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Томской области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9C6DCB" w:rsidRPr="009C6DCB" w:rsidTr="009C6DCB">
        <w:trPr>
          <w:trHeight w:val="239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внебюджетные источники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(по согласованию (прогноз)</w:t>
            </w:r>
          </w:p>
        </w:tc>
        <w:tc>
          <w:tcPr>
            <w:tcW w:w="1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C6DCB" w:rsidRPr="009C6DCB" w:rsidRDefault="009C6DCB" w:rsidP="009C6D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</w:tr>
      <w:tr w:rsidR="0057163D" w:rsidRPr="009C6DCB" w:rsidTr="009C6DCB">
        <w:trPr>
          <w:trHeight w:val="58"/>
        </w:trPr>
        <w:tc>
          <w:tcPr>
            <w:tcW w:w="46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163D" w:rsidRPr="009C6DCB" w:rsidRDefault="0057163D" w:rsidP="0057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7163D" w:rsidRPr="009C6DCB" w:rsidRDefault="0057163D" w:rsidP="005716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3D" w:rsidRPr="009C6DCB" w:rsidRDefault="0057163D" w:rsidP="00571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447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,3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63D" w:rsidRPr="009C6DCB" w:rsidRDefault="0057163D" w:rsidP="00571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949</w:t>
            </w: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163D" w:rsidRPr="009C6DCB" w:rsidRDefault="0057163D" w:rsidP="00571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768,91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63D" w:rsidRPr="009C6DCB" w:rsidRDefault="0057163D" w:rsidP="0057163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C6D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728,91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</w:tr>
    </w:tbl>
    <w:p w:rsidR="00B14825" w:rsidRDefault="00B14825" w:rsidP="005107D9">
      <w:pPr>
        <w:rPr>
          <w:sz w:val="24"/>
          <w:szCs w:val="24"/>
        </w:rPr>
      </w:pPr>
    </w:p>
    <w:p w:rsidR="005107D9" w:rsidRDefault="005107D9" w:rsidP="005107D9">
      <w:pPr>
        <w:rPr>
          <w:sz w:val="24"/>
          <w:szCs w:val="24"/>
        </w:rPr>
      </w:pPr>
    </w:p>
    <w:p w:rsidR="005107D9" w:rsidRPr="002532D3" w:rsidRDefault="005107D9" w:rsidP="005107D9">
      <w:pPr>
        <w:rPr>
          <w:sz w:val="24"/>
          <w:szCs w:val="24"/>
        </w:rPr>
      </w:pPr>
    </w:p>
    <w:sectPr w:rsidR="005107D9" w:rsidRPr="002532D3" w:rsidSect="00B1482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altName w:val="Cambria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3E44"/>
    <w:rsid w:val="00193E44"/>
    <w:rsid w:val="002532D3"/>
    <w:rsid w:val="002F2773"/>
    <w:rsid w:val="00335806"/>
    <w:rsid w:val="003621DB"/>
    <w:rsid w:val="00404E05"/>
    <w:rsid w:val="005107D9"/>
    <w:rsid w:val="0057163D"/>
    <w:rsid w:val="005E7CFD"/>
    <w:rsid w:val="00722C9B"/>
    <w:rsid w:val="00774A67"/>
    <w:rsid w:val="007D6D6F"/>
    <w:rsid w:val="0083691D"/>
    <w:rsid w:val="009C6DCB"/>
    <w:rsid w:val="00AB7E05"/>
    <w:rsid w:val="00B07E23"/>
    <w:rsid w:val="00B14825"/>
    <w:rsid w:val="00B909D0"/>
    <w:rsid w:val="00CD107D"/>
    <w:rsid w:val="00D0358B"/>
    <w:rsid w:val="00F67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88D6AE-2F92-4918-A256-0C3BD3CB0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148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Самокрутов О.Н.</dc:creator>
  <cp:keywords/>
  <dc:description/>
  <cp:lastModifiedBy>Самокрутов О.Н.</cp:lastModifiedBy>
  <cp:revision>9</cp:revision>
  <dcterms:created xsi:type="dcterms:W3CDTF">2026-01-11T06:06:00Z</dcterms:created>
  <dcterms:modified xsi:type="dcterms:W3CDTF">2026-01-11T10:32:00Z</dcterms:modified>
</cp:coreProperties>
</file>